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C6" w:rsidRPr="00F0612E" w:rsidRDefault="00DC37C6" w:rsidP="00DC37C6">
      <w:pPr>
        <w:jc w:val="center"/>
        <w:rPr>
          <w:rFonts w:ascii="Times New Roman" w:hAnsi="Times New Roman"/>
          <w:b/>
          <w:sz w:val="28"/>
          <w:szCs w:val="28"/>
        </w:rPr>
      </w:pPr>
      <w:r w:rsidRPr="00F0612E">
        <w:rPr>
          <w:rFonts w:ascii="Times New Roman" w:hAnsi="Times New Roman"/>
          <w:b/>
          <w:sz w:val="28"/>
          <w:szCs w:val="28"/>
        </w:rPr>
        <w:t>Sprawozdanie Komisji Infrastruktury</w:t>
      </w:r>
    </w:p>
    <w:p w:rsidR="00DC37C6" w:rsidRPr="00F0612E" w:rsidRDefault="00DC37C6" w:rsidP="00DC37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drugiego roku działalności IX</w:t>
      </w:r>
      <w:r w:rsidRPr="00F0612E">
        <w:rPr>
          <w:rFonts w:ascii="Times New Roman" w:hAnsi="Times New Roman"/>
          <w:b/>
          <w:sz w:val="28"/>
          <w:szCs w:val="28"/>
        </w:rPr>
        <w:t xml:space="preserve"> kadencji Rady Miasta Opola</w:t>
      </w:r>
    </w:p>
    <w:p w:rsidR="00DC37C6" w:rsidRPr="00F0612E" w:rsidRDefault="00DC37C6" w:rsidP="00DC37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37C6" w:rsidRPr="00F0612E" w:rsidRDefault="00DC37C6" w:rsidP="00DC37C6">
      <w:pPr>
        <w:spacing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0612E">
        <w:rPr>
          <w:rFonts w:ascii="Times New Roman" w:hAnsi="Times New Roman"/>
          <w:sz w:val="28"/>
          <w:szCs w:val="28"/>
        </w:rPr>
        <w:t xml:space="preserve">Komisja Infrastruktury Rady Miasta Opola powołana została uchwałą </w:t>
      </w:r>
      <w:r>
        <w:rPr>
          <w:rFonts w:ascii="Times New Roman" w:hAnsi="Times New Roman"/>
          <w:sz w:val="28"/>
          <w:szCs w:val="28"/>
        </w:rPr>
        <w:t>nr II/5/24</w:t>
      </w:r>
      <w:r w:rsidRPr="00F0612E">
        <w:rPr>
          <w:rFonts w:ascii="Times New Roman" w:hAnsi="Times New Roman"/>
          <w:sz w:val="28"/>
          <w:szCs w:val="28"/>
        </w:rPr>
        <w:t xml:space="preserve"> Rady Miasta Opola z dnia </w:t>
      </w:r>
      <w:r>
        <w:rPr>
          <w:rFonts w:ascii="Times New Roman" w:hAnsi="Times New Roman"/>
          <w:sz w:val="28"/>
          <w:szCs w:val="28"/>
        </w:rPr>
        <w:t>23 maja 2024</w:t>
      </w:r>
      <w:r w:rsidRPr="00F0612E">
        <w:rPr>
          <w:rFonts w:ascii="Times New Roman" w:hAnsi="Times New Roman"/>
          <w:sz w:val="28"/>
          <w:szCs w:val="28"/>
        </w:rPr>
        <w:t xml:space="preserve"> r. </w:t>
      </w:r>
    </w:p>
    <w:p w:rsidR="00DC37C6" w:rsidRPr="00DC37C6" w:rsidRDefault="00F17753" w:rsidP="00DC37C6">
      <w:pPr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skład K</w:t>
      </w:r>
      <w:r w:rsidR="00D5102F">
        <w:rPr>
          <w:rFonts w:ascii="Times New Roman" w:hAnsi="Times New Roman"/>
          <w:sz w:val="28"/>
          <w:szCs w:val="28"/>
        </w:rPr>
        <w:t xml:space="preserve">omisji </w:t>
      </w:r>
      <w:r>
        <w:rPr>
          <w:rFonts w:ascii="Times New Roman" w:hAnsi="Times New Roman"/>
          <w:sz w:val="28"/>
          <w:szCs w:val="28"/>
        </w:rPr>
        <w:t>Infrastruktury wchodzą radni</w:t>
      </w:r>
      <w:r w:rsidR="00D5102F">
        <w:rPr>
          <w:rFonts w:ascii="Times New Roman" w:hAnsi="Times New Roman"/>
          <w:sz w:val="28"/>
          <w:szCs w:val="28"/>
        </w:rPr>
        <w:t xml:space="preserve">: </w:t>
      </w:r>
      <w:r w:rsidR="00DC37C6" w:rsidRPr="00F0612E">
        <w:rPr>
          <w:rFonts w:ascii="Times New Roman" w:hAnsi="Times New Roman"/>
          <w:sz w:val="28"/>
          <w:szCs w:val="28"/>
        </w:rPr>
        <w:t xml:space="preserve">Edward </w:t>
      </w:r>
      <w:proofErr w:type="spellStart"/>
      <w:r w:rsidR="00DC37C6" w:rsidRPr="00F0612E">
        <w:rPr>
          <w:rFonts w:ascii="Times New Roman" w:hAnsi="Times New Roman"/>
          <w:sz w:val="28"/>
          <w:szCs w:val="28"/>
        </w:rPr>
        <w:t>Odelga</w:t>
      </w:r>
      <w:proofErr w:type="spellEnd"/>
      <w:r w:rsidR="00B46205">
        <w:rPr>
          <w:rFonts w:ascii="Times New Roman" w:hAnsi="Times New Roman"/>
          <w:sz w:val="28"/>
          <w:szCs w:val="28"/>
        </w:rPr>
        <w:t xml:space="preserve"> - przewodniczący</w:t>
      </w:r>
      <w:r w:rsidR="00DC37C6" w:rsidRPr="00F0612E">
        <w:rPr>
          <w:rFonts w:ascii="Times New Roman" w:hAnsi="Times New Roman"/>
          <w:sz w:val="28"/>
          <w:szCs w:val="28"/>
        </w:rPr>
        <w:t xml:space="preserve">, </w:t>
      </w:r>
      <w:r w:rsidR="00DC37C6">
        <w:rPr>
          <w:rFonts w:ascii="Times New Roman" w:hAnsi="Times New Roman"/>
          <w:sz w:val="28"/>
          <w:szCs w:val="28"/>
        </w:rPr>
        <w:t xml:space="preserve">Jan </w:t>
      </w:r>
      <w:proofErr w:type="spellStart"/>
      <w:r w:rsidR="00DC37C6">
        <w:rPr>
          <w:rFonts w:ascii="Times New Roman" w:hAnsi="Times New Roman"/>
          <w:sz w:val="28"/>
          <w:szCs w:val="28"/>
        </w:rPr>
        <w:t>Damboń</w:t>
      </w:r>
      <w:proofErr w:type="spellEnd"/>
      <w:r w:rsidR="00B46205">
        <w:rPr>
          <w:rFonts w:ascii="Times New Roman" w:hAnsi="Times New Roman"/>
          <w:sz w:val="28"/>
          <w:szCs w:val="28"/>
        </w:rPr>
        <w:t xml:space="preserve"> - </w:t>
      </w:r>
      <w:r w:rsidR="001A3052">
        <w:rPr>
          <w:rFonts w:ascii="Times New Roman" w:hAnsi="Times New Roman"/>
          <w:sz w:val="28"/>
          <w:szCs w:val="28"/>
        </w:rPr>
        <w:t>wiceprzewodniczący</w:t>
      </w:r>
      <w:r w:rsidR="00D5102F">
        <w:rPr>
          <w:rFonts w:ascii="Times New Roman" w:hAnsi="Times New Roman"/>
          <w:sz w:val="28"/>
          <w:szCs w:val="28"/>
        </w:rPr>
        <w:t>,</w:t>
      </w:r>
      <w:r w:rsidR="00DC37C6">
        <w:rPr>
          <w:rFonts w:ascii="Times New Roman" w:hAnsi="Times New Roman"/>
          <w:sz w:val="28"/>
          <w:szCs w:val="28"/>
        </w:rPr>
        <w:t xml:space="preserve"> </w:t>
      </w:r>
      <w:r w:rsidR="00DC37C6" w:rsidRPr="00D5102F">
        <w:rPr>
          <w:rFonts w:ascii="Times New Roman" w:hAnsi="Times New Roman"/>
          <w:sz w:val="28"/>
          <w:szCs w:val="28"/>
        </w:rPr>
        <w:t xml:space="preserve">Elżbieta Bień, Tomasz Kaliszan, Marek Kinder, Samanta Stachowicz i Małgorzata </w:t>
      </w:r>
      <w:proofErr w:type="spellStart"/>
      <w:r w:rsidR="00DC37C6" w:rsidRPr="00D5102F">
        <w:rPr>
          <w:rFonts w:ascii="Times New Roman" w:hAnsi="Times New Roman"/>
          <w:sz w:val="28"/>
          <w:szCs w:val="28"/>
        </w:rPr>
        <w:t>Wilkos</w:t>
      </w:r>
      <w:proofErr w:type="spellEnd"/>
      <w:r w:rsidR="00DC37C6" w:rsidRPr="00D5102F">
        <w:rPr>
          <w:rFonts w:ascii="Times New Roman" w:hAnsi="Times New Roman"/>
          <w:sz w:val="28"/>
          <w:szCs w:val="28"/>
        </w:rPr>
        <w:t>.</w:t>
      </w:r>
    </w:p>
    <w:p w:rsidR="00DC37C6" w:rsidRDefault="00DC37C6" w:rsidP="00DC37C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2E">
        <w:rPr>
          <w:rFonts w:ascii="Times New Roman" w:hAnsi="Times New Roman"/>
          <w:sz w:val="28"/>
          <w:szCs w:val="28"/>
        </w:rPr>
        <w:t xml:space="preserve">Komisja </w:t>
      </w:r>
      <w:r w:rsidRPr="00F0612E">
        <w:rPr>
          <w:rFonts w:ascii="Times New Roman" w:eastAsia="Times New Roman" w:hAnsi="Times New Roman"/>
          <w:sz w:val="28"/>
          <w:szCs w:val="28"/>
        </w:rPr>
        <w:t>Infrastruktury</w:t>
      </w:r>
      <w:r w:rsidRPr="00F0612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D033D4">
        <w:rPr>
          <w:rFonts w:ascii="Times New Roman" w:hAnsi="Times New Roman"/>
          <w:sz w:val="28"/>
          <w:szCs w:val="28"/>
        </w:rPr>
        <w:t xml:space="preserve">IX kadencji </w:t>
      </w:r>
      <w:r w:rsidR="00D033D4" w:rsidRPr="00D033D4">
        <w:rPr>
          <w:rFonts w:ascii="Times New Roman" w:hAnsi="Times New Roman"/>
          <w:sz w:val="28"/>
          <w:szCs w:val="28"/>
        </w:rPr>
        <w:t xml:space="preserve">Rady Miasta Opola </w:t>
      </w:r>
      <w:r w:rsidRPr="00D033D4">
        <w:rPr>
          <w:rFonts w:ascii="Times New Roman" w:hAnsi="Times New Roman"/>
          <w:sz w:val="28"/>
          <w:szCs w:val="28"/>
        </w:rPr>
        <w:t>obradowała</w:t>
      </w:r>
      <w:r w:rsidRPr="00F0612E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F0612E">
        <w:rPr>
          <w:rFonts w:ascii="Times New Roman" w:hAnsi="Times New Roman"/>
          <w:sz w:val="28"/>
          <w:szCs w:val="28"/>
        </w:rPr>
        <w:t xml:space="preserve">na </w:t>
      </w:r>
      <w:r w:rsidR="008561C7">
        <w:rPr>
          <w:rFonts w:ascii="Times New Roman" w:hAnsi="Times New Roman"/>
          <w:sz w:val="28"/>
          <w:szCs w:val="28"/>
        </w:rPr>
        <w:t>13</w:t>
      </w:r>
      <w:r w:rsidR="00A34E44">
        <w:rPr>
          <w:rFonts w:ascii="Times New Roman" w:hAnsi="Times New Roman"/>
          <w:b/>
          <w:sz w:val="28"/>
          <w:szCs w:val="28"/>
        </w:rPr>
        <w:t> </w:t>
      </w:r>
      <w:r w:rsidRPr="00F0612E">
        <w:rPr>
          <w:rFonts w:ascii="Times New Roman" w:hAnsi="Times New Roman"/>
          <w:sz w:val="28"/>
          <w:szCs w:val="28"/>
        </w:rPr>
        <w:t xml:space="preserve">posiedzeniach, </w:t>
      </w:r>
      <w:r>
        <w:rPr>
          <w:rFonts w:ascii="Times New Roman" w:hAnsi="Times New Roman"/>
          <w:sz w:val="28"/>
          <w:szCs w:val="28"/>
        </w:rPr>
        <w:t>podczas których opiniowała projekty uchwał, informacje</w:t>
      </w:r>
      <w:r w:rsidRPr="00F061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sprawozdania i raporty, wydając łącznie </w:t>
      </w:r>
      <w:r w:rsidR="00983B92" w:rsidRPr="00983B92">
        <w:rPr>
          <w:rFonts w:ascii="Times New Roman" w:hAnsi="Times New Roman"/>
          <w:sz w:val="28"/>
          <w:szCs w:val="28"/>
        </w:rPr>
        <w:t>73</w:t>
      </w:r>
      <w:r w:rsidR="00983B92">
        <w:rPr>
          <w:rFonts w:ascii="Times New Roman" w:hAnsi="Times New Roman"/>
          <w:sz w:val="28"/>
          <w:szCs w:val="28"/>
        </w:rPr>
        <w:t xml:space="preserve"> opinie</w:t>
      </w:r>
      <w:r>
        <w:rPr>
          <w:rFonts w:ascii="Times New Roman" w:hAnsi="Times New Roman"/>
          <w:sz w:val="28"/>
          <w:szCs w:val="28"/>
        </w:rPr>
        <w:t>. Komisja skierowała do prezydenta 1 wniosek.</w:t>
      </w:r>
    </w:p>
    <w:p w:rsidR="008561C7" w:rsidRPr="008561C7" w:rsidRDefault="008561C7" w:rsidP="008561C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561C7">
        <w:rPr>
          <w:rFonts w:ascii="Times New Roman" w:hAnsi="Times New Roman"/>
          <w:color w:val="000000"/>
          <w:sz w:val="28"/>
          <w:szCs w:val="28"/>
        </w:rPr>
        <w:t xml:space="preserve">Wniosek dotyczył powołania konkretnego programu i przeznaczenia środków na wymianę źródeł ciepła, a przez to likwidacji tzw. „kopciuchów” w zasobach mieszkaniowych będących w zarządzie Miejskich Lokali Komunalnych.  </w:t>
      </w:r>
      <w:r>
        <w:rPr>
          <w:rFonts w:ascii="Times New Roman" w:hAnsi="Times New Roman"/>
          <w:color w:val="000000"/>
          <w:sz w:val="28"/>
          <w:szCs w:val="28"/>
        </w:rPr>
        <w:t>Komisja uzyskała odpowiedź prezydenta w tym zakresie.</w:t>
      </w:r>
      <w:r w:rsidRPr="008561C7"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DC37C6" w:rsidRPr="004250A7" w:rsidRDefault="00DC37C6" w:rsidP="00DC37C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612E">
        <w:rPr>
          <w:rFonts w:ascii="Times New Roman" w:eastAsia="Times New Roman" w:hAnsi="Times New Roman"/>
          <w:sz w:val="28"/>
          <w:szCs w:val="28"/>
        </w:rPr>
        <w:t xml:space="preserve">W czerwcu </w:t>
      </w:r>
      <w:r w:rsidR="008561C7">
        <w:rPr>
          <w:rFonts w:ascii="Times New Roman" w:eastAsia="Times New Roman" w:hAnsi="Times New Roman"/>
          <w:sz w:val="28"/>
          <w:szCs w:val="28"/>
        </w:rPr>
        <w:t>i listopadzie 2025</w:t>
      </w:r>
      <w:r w:rsidRPr="00F0612E">
        <w:rPr>
          <w:rFonts w:ascii="Times New Roman" w:eastAsia="Times New Roman" w:hAnsi="Times New Roman"/>
          <w:sz w:val="28"/>
          <w:szCs w:val="28"/>
        </w:rPr>
        <w:t xml:space="preserve"> r. Komisja Infrastruktury </w:t>
      </w:r>
      <w:r w:rsidRPr="00F0612E">
        <w:rPr>
          <w:rFonts w:ascii="Times New Roman" w:hAnsi="Times New Roman"/>
          <w:sz w:val="28"/>
          <w:szCs w:val="28"/>
          <w:lang w:eastAsia="pl-PL"/>
        </w:rPr>
        <w:t xml:space="preserve">opiniowała materiały na wspólnym </w:t>
      </w:r>
      <w:r w:rsidRPr="00F0612E">
        <w:rPr>
          <w:rFonts w:ascii="Times New Roman" w:eastAsia="Times New Roman" w:hAnsi="Times New Roman"/>
          <w:sz w:val="28"/>
          <w:szCs w:val="28"/>
        </w:rPr>
        <w:t xml:space="preserve">posiedzeniu z Komisją Rewizyjną, </w:t>
      </w:r>
      <w:r w:rsidR="008561C7">
        <w:rPr>
          <w:rFonts w:ascii="Times New Roman" w:eastAsia="Times New Roman" w:hAnsi="Times New Roman"/>
          <w:sz w:val="28"/>
          <w:szCs w:val="28"/>
        </w:rPr>
        <w:t>Komisją</w:t>
      </w:r>
      <w:r w:rsidRPr="00F0612E">
        <w:rPr>
          <w:rFonts w:ascii="Times New Roman" w:eastAsia="Times New Roman" w:hAnsi="Times New Roman"/>
          <w:sz w:val="28"/>
          <w:szCs w:val="28"/>
        </w:rPr>
        <w:t xml:space="preserve"> Budżetową, Komisją Edukacji i Kultury, Komisją Społeczną i Zdrowia oraz Komisją Sportu i Turystyki.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37C6" w:rsidRPr="00D669D2" w:rsidRDefault="00DC37C6" w:rsidP="00DC37C6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D669D2">
        <w:rPr>
          <w:rFonts w:ascii="Times New Roman" w:hAnsi="Times New Roman"/>
          <w:iCs/>
          <w:sz w:val="28"/>
          <w:szCs w:val="28"/>
        </w:rPr>
        <w:t xml:space="preserve">Komisja </w:t>
      </w:r>
      <w:r w:rsidR="00302ACB" w:rsidRPr="00F0612E">
        <w:rPr>
          <w:rFonts w:ascii="Times New Roman" w:eastAsia="Times New Roman" w:hAnsi="Times New Roman"/>
          <w:sz w:val="28"/>
          <w:szCs w:val="28"/>
        </w:rPr>
        <w:t>Infrastruktury</w:t>
      </w:r>
      <w:r w:rsidR="00302ACB">
        <w:rPr>
          <w:rFonts w:ascii="Times New Roman" w:hAnsi="Times New Roman"/>
          <w:iCs/>
          <w:sz w:val="28"/>
          <w:szCs w:val="28"/>
        </w:rPr>
        <w:t xml:space="preserve"> </w:t>
      </w:r>
      <w:r w:rsidR="00D666D9">
        <w:rPr>
          <w:rFonts w:ascii="Times New Roman" w:hAnsi="Times New Roman"/>
          <w:iCs/>
          <w:sz w:val="28"/>
          <w:szCs w:val="28"/>
        </w:rPr>
        <w:t>z</w:t>
      </w:r>
      <w:r>
        <w:rPr>
          <w:rFonts w:ascii="Times New Roman" w:hAnsi="Times New Roman"/>
          <w:iCs/>
          <w:sz w:val="28"/>
          <w:szCs w:val="28"/>
        </w:rPr>
        <w:t xml:space="preserve">realizowała również </w:t>
      </w:r>
      <w:r w:rsidR="00C341D6">
        <w:rPr>
          <w:rFonts w:ascii="Times New Roman" w:hAnsi="Times New Roman"/>
          <w:iCs/>
          <w:sz w:val="28"/>
          <w:szCs w:val="28"/>
        </w:rPr>
        <w:t xml:space="preserve">następujące </w:t>
      </w:r>
      <w:r w:rsidRPr="00D669D2">
        <w:rPr>
          <w:rFonts w:ascii="Times New Roman" w:hAnsi="Times New Roman"/>
          <w:iCs/>
          <w:sz w:val="28"/>
          <w:szCs w:val="28"/>
        </w:rPr>
        <w:t>zagadnienia</w:t>
      </w:r>
      <w:r>
        <w:rPr>
          <w:rFonts w:ascii="Times New Roman" w:hAnsi="Times New Roman"/>
          <w:iCs/>
          <w:sz w:val="28"/>
          <w:szCs w:val="28"/>
        </w:rPr>
        <w:t xml:space="preserve"> z planu pracy</w:t>
      </w:r>
      <w:r w:rsidRPr="00D669D2">
        <w:rPr>
          <w:rFonts w:ascii="Times New Roman" w:hAnsi="Times New Roman"/>
          <w:iCs/>
          <w:sz w:val="28"/>
          <w:szCs w:val="28"/>
        </w:rPr>
        <w:t xml:space="preserve">: </w:t>
      </w:r>
    </w:p>
    <w:p w:rsidR="00DC37C6" w:rsidRPr="004250A7" w:rsidRDefault="004250A7" w:rsidP="00DC37C6">
      <w:pPr>
        <w:jc w:val="both"/>
        <w:rPr>
          <w:rFonts w:ascii="Times New Roman" w:hAnsi="Times New Roman"/>
          <w:sz w:val="28"/>
          <w:szCs w:val="28"/>
        </w:rPr>
      </w:pPr>
      <w:r w:rsidRPr="004250A7">
        <w:rPr>
          <w:rFonts w:ascii="Times New Roman" w:hAnsi="Times New Roman"/>
          <w:sz w:val="28"/>
          <w:szCs w:val="28"/>
        </w:rPr>
        <w:t xml:space="preserve"> - Sprawozdanie z działalności Straży Miejskiej w zakresie działań kontrolnych związanych z ograniczeniami emisji CO</w:t>
      </w:r>
      <w:r w:rsidRPr="004250A7">
        <w:rPr>
          <w:rFonts w:ascii="Times New Roman" w:hAnsi="Times New Roman"/>
          <w:sz w:val="28"/>
          <w:szCs w:val="28"/>
          <w:vertAlign w:val="subscript"/>
        </w:rPr>
        <w:t>2</w:t>
      </w:r>
      <w:r w:rsidR="00C341D6">
        <w:rPr>
          <w:rFonts w:ascii="Times New Roman" w:hAnsi="Times New Roman"/>
          <w:sz w:val="28"/>
          <w:szCs w:val="28"/>
        </w:rPr>
        <w:t xml:space="preserve"> za 2024 rok;</w:t>
      </w:r>
    </w:p>
    <w:p w:rsidR="004250A7" w:rsidRPr="004250A7" w:rsidRDefault="004250A7" w:rsidP="004250A7">
      <w:pPr>
        <w:jc w:val="both"/>
        <w:rPr>
          <w:rFonts w:ascii="Times New Roman" w:hAnsi="Times New Roman"/>
          <w:sz w:val="28"/>
          <w:szCs w:val="28"/>
        </w:rPr>
      </w:pPr>
      <w:r w:rsidRPr="004250A7">
        <w:rPr>
          <w:rFonts w:ascii="Times New Roman" w:hAnsi="Times New Roman"/>
          <w:sz w:val="28"/>
          <w:szCs w:val="28"/>
        </w:rPr>
        <w:t>- Przygotowanie koncepcji realizacji przystani dla łodzi</w:t>
      </w:r>
      <w:r w:rsidR="00C341D6">
        <w:rPr>
          <w:rFonts w:ascii="Times New Roman" w:hAnsi="Times New Roman"/>
          <w:sz w:val="28"/>
          <w:szCs w:val="28"/>
        </w:rPr>
        <w:t xml:space="preserve"> motorowych i żaglowych w Opolu;</w:t>
      </w:r>
    </w:p>
    <w:p w:rsidR="004250A7" w:rsidRPr="004250A7" w:rsidRDefault="004250A7" w:rsidP="00DC37C6">
      <w:pPr>
        <w:jc w:val="both"/>
        <w:rPr>
          <w:rFonts w:ascii="Times New Roman" w:hAnsi="Times New Roman"/>
          <w:sz w:val="28"/>
          <w:szCs w:val="28"/>
        </w:rPr>
      </w:pPr>
      <w:r w:rsidRPr="004250A7">
        <w:rPr>
          <w:rFonts w:ascii="Times New Roman" w:hAnsi="Times New Roman"/>
          <w:sz w:val="28"/>
          <w:szCs w:val="28"/>
        </w:rPr>
        <w:t>- Bieżące remonty dróg i chodników w latach 2023-2024: koszty, wykaz wyremontowanych dróg i chod</w:t>
      </w:r>
      <w:r w:rsidR="00C341D6">
        <w:rPr>
          <w:rFonts w:ascii="Times New Roman" w:hAnsi="Times New Roman"/>
          <w:sz w:val="28"/>
          <w:szCs w:val="28"/>
        </w:rPr>
        <w:t>ników, lista wskazanych potrzeb;</w:t>
      </w:r>
    </w:p>
    <w:p w:rsidR="00C341D6" w:rsidRPr="004250A7" w:rsidRDefault="004250A7" w:rsidP="004250A7">
      <w:pPr>
        <w:jc w:val="both"/>
        <w:rPr>
          <w:rFonts w:ascii="Times New Roman" w:hAnsi="Times New Roman"/>
          <w:sz w:val="28"/>
          <w:szCs w:val="28"/>
        </w:rPr>
      </w:pPr>
      <w:r w:rsidRPr="004250A7">
        <w:rPr>
          <w:rFonts w:ascii="Times New Roman" w:hAnsi="Times New Roman"/>
          <w:sz w:val="28"/>
          <w:szCs w:val="28"/>
        </w:rPr>
        <w:t xml:space="preserve">- Działalność nowego stadionu opolskiego w pierwszym półroczu finansowania. Plany na przyszłość. </w:t>
      </w:r>
    </w:p>
    <w:p w:rsidR="00DC37C6" w:rsidRPr="004E5A9C" w:rsidRDefault="00DC37C6" w:rsidP="00DC37C6">
      <w:pPr>
        <w:pStyle w:val="Default"/>
        <w:spacing w:line="276" w:lineRule="auto"/>
        <w:ind w:left="4248"/>
        <w:jc w:val="both"/>
        <w:rPr>
          <w:color w:val="auto"/>
          <w:sz w:val="28"/>
          <w:szCs w:val="28"/>
        </w:rPr>
      </w:pPr>
      <w:r w:rsidRPr="004E5A9C">
        <w:rPr>
          <w:color w:val="auto"/>
          <w:sz w:val="28"/>
          <w:szCs w:val="28"/>
        </w:rPr>
        <w:t xml:space="preserve">    </w:t>
      </w:r>
      <w:r w:rsidR="00DE617B">
        <w:rPr>
          <w:color w:val="auto"/>
          <w:sz w:val="28"/>
          <w:szCs w:val="28"/>
        </w:rPr>
        <w:t xml:space="preserve"> </w:t>
      </w:r>
      <w:r w:rsidRPr="004E5A9C">
        <w:rPr>
          <w:color w:val="auto"/>
          <w:sz w:val="28"/>
          <w:szCs w:val="28"/>
        </w:rPr>
        <w:t xml:space="preserve"> Przewodniczący Komisji Infrastruktury </w:t>
      </w:r>
    </w:p>
    <w:p w:rsidR="00DC37C6" w:rsidRPr="004E5A9C" w:rsidRDefault="00DC37C6" w:rsidP="00DC37C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:rsidR="000D59AE" w:rsidRPr="009A6B1A" w:rsidRDefault="00DC37C6" w:rsidP="009A6B1A">
      <w:pPr>
        <w:pStyle w:val="Default"/>
        <w:spacing w:line="276" w:lineRule="auto"/>
        <w:ind w:left="4956" w:firstLine="708"/>
        <w:jc w:val="both"/>
        <w:rPr>
          <w:color w:val="auto"/>
          <w:sz w:val="28"/>
          <w:szCs w:val="28"/>
        </w:rPr>
      </w:pPr>
      <w:r w:rsidRPr="004E5A9C">
        <w:rPr>
          <w:color w:val="auto"/>
          <w:sz w:val="28"/>
          <w:szCs w:val="28"/>
        </w:rPr>
        <w:t xml:space="preserve"> Radny Edward </w:t>
      </w:r>
      <w:proofErr w:type="spellStart"/>
      <w:r w:rsidRPr="004E5A9C">
        <w:rPr>
          <w:color w:val="auto"/>
          <w:sz w:val="28"/>
          <w:szCs w:val="28"/>
        </w:rPr>
        <w:t>Odelga</w:t>
      </w:r>
      <w:proofErr w:type="spellEnd"/>
    </w:p>
    <w:sectPr w:rsidR="000D59AE" w:rsidRPr="009A6B1A" w:rsidSect="00DE617B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C6"/>
    <w:rsid w:val="000D59AE"/>
    <w:rsid w:val="001A3052"/>
    <w:rsid w:val="00302ACB"/>
    <w:rsid w:val="004250A7"/>
    <w:rsid w:val="00596646"/>
    <w:rsid w:val="008561C7"/>
    <w:rsid w:val="00983B92"/>
    <w:rsid w:val="009A6B1A"/>
    <w:rsid w:val="00A34E44"/>
    <w:rsid w:val="00B46205"/>
    <w:rsid w:val="00C341D6"/>
    <w:rsid w:val="00D033D4"/>
    <w:rsid w:val="00D5102F"/>
    <w:rsid w:val="00D666D9"/>
    <w:rsid w:val="00DC37C6"/>
    <w:rsid w:val="00DE617B"/>
    <w:rsid w:val="00F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F2D6"/>
  <w15:chartTrackingRefBased/>
  <w15:docId w15:val="{D52F23EA-DCAE-4B54-8458-D687ECC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7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Muc</dc:creator>
  <cp:keywords/>
  <dc:description/>
  <cp:lastModifiedBy>Teresa Muc</cp:lastModifiedBy>
  <cp:revision>9</cp:revision>
  <dcterms:created xsi:type="dcterms:W3CDTF">2026-01-12T13:06:00Z</dcterms:created>
  <dcterms:modified xsi:type="dcterms:W3CDTF">2026-01-13T12:36:00Z</dcterms:modified>
</cp:coreProperties>
</file>