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6D97" w14:textId="77777777" w:rsidR="00F43AE6" w:rsidRDefault="00F43AE6" w:rsidP="00F43AE6">
      <w:pPr>
        <w:spacing w:after="0" w:line="360" w:lineRule="auto"/>
        <w:jc w:val="center"/>
        <w:rPr>
          <w:b/>
        </w:rPr>
      </w:pPr>
      <w:proofErr w:type="spellStart"/>
      <w:r>
        <w:rPr>
          <w:b/>
        </w:rPr>
        <w:t>Wniosek</w:t>
      </w:r>
      <w:proofErr w:type="spellEnd"/>
    </w:p>
    <w:p w14:paraId="006D1EB7" w14:textId="77777777" w:rsidR="00F43AE6" w:rsidRDefault="00F43AE6" w:rsidP="00F43AE6">
      <w:pPr>
        <w:spacing w:after="0" w:line="360" w:lineRule="auto"/>
        <w:jc w:val="center"/>
        <w:rPr>
          <w:b/>
        </w:rPr>
      </w:pPr>
      <w:proofErr w:type="spellStart"/>
      <w:r>
        <w:rPr>
          <w:b/>
        </w:rPr>
        <w:t>Komisji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Rewizyjnej</w:t>
      </w:r>
      <w:proofErr w:type="spellEnd"/>
      <w:r>
        <w:rPr>
          <w:b/>
        </w:rPr>
        <w:t xml:space="preserve"> Rady Miasta </w:t>
      </w:r>
      <w:proofErr w:type="spellStart"/>
      <w:r>
        <w:rPr>
          <w:b/>
        </w:rPr>
        <w:t>Opola</w:t>
      </w:r>
      <w:proofErr w:type="spellEnd"/>
    </w:p>
    <w:p w14:paraId="3145FB4E" w14:textId="3A56763B" w:rsidR="00F43AE6" w:rsidRDefault="00F43AE6" w:rsidP="00F43AE6">
      <w:pPr>
        <w:spacing w:after="0" w:line="360" w:lineRule="auto"/>
        <w:jc w:val="center"/>
        <w:rPr>
          <w:b/>
        </w:rPr>
      </w:pPr>
      <w:r>
        <w:rPr>
          <w:b/>
        </w:rPr>
        <w:t xml:space="preserve">z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14 maja 2026 r.</w:t>
      </w:r>
    </w:p>
    <w:p w14:paraId="53F7E7DD" w14:textId="77777777" w:rsidR="00F43AE6" w:rsidRPr="00F43AE6" w:rsidRDefault="00F43AE6" w:rsidP="00F43AE6">
      <w:pPr>
        <w:spacing w:after="0" w:line="360" w:lineRule="auto"/>
        <w:jc w:val="center"/>
        <w:rPr>
          <w:b/>
          <w:sz w:val="16"/>
          <w:szCs w:val="16"/>
        </w:rPr>
      </w:pPr>
    </w:p>
    <w:p w14:paraId="323CF8C0" w14:textId="03B67251" w:rsidR="00F43AE6" w:rsidRDefault="00F43AE6" w:rsidP="00F43AE6">
      <w:pPr>
        <w:spacing w:line="360" w:lineRule="auto"/>
        <w:jc w:val="center"/>
      </w:pPr>
      <w:r>
        <w:t xml:space="preserve">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 xml:space="preserve"> dla </w:t>
      </w:r>
      <w:proofErr w:type="spellStart"/>
      <w:r>
        <w:t>Prezydenta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za 2025 r.</w:t>
      </w:r>
    </w:p>
    <w:p w14:paraId="681FB5F0" w14:textId="7FC35104" w:rsidR="00F43AE6" w:rsidRDefault="00F43AE6" w:rsidP="00F43AE6">
      <w:pPr>
        <w:jc w:val="both"/>
      </w:pPr>
      <w:r>
        <w:t xml:space="preserve">Na </w:t>
      </w:r>
      <w:proofErr w:type="spellStart"/>
      <w:r>
        <w:t>podstawie</w:t>
      </w:r>
      <w:proofErr w:type="spellEnd"/>
      <w:r>
        <w:t xml:space="preserve"> art. 18a </w:t>
      </w:r>
      <w:proofErr w:type="spellStart"/>
      <w:r>
        <w:t>ust</w:t>
      </w:r>
      <w:proofErr w:type="spellEnd"/>
      <w:r>
        <w:t xml:space="preserve">.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8 </w:t>
      </w:r>
      <w:proofErr w:type="spellStart"/>
      <w:r>
        <w:t>marca</w:t>
      </w:r>
      <w:proofErr w:type="spellEnd"/>
      <w:r>
        <w:t xml:space="preserve"> 1990 r. o </w:t>
      </w:r>
      <w:proofErr w:type="spellStart"/>
      <w:r>
        <w:t>samorządzie</w:t>
      </w:r>
      <w:proofErr w:type="spellEnd"/>
      <w:r>
        <w:t xml:space="preserve"> </w:t>
      </w:r>
      <w:proofErr w:type="spellStart"/>
      <w:r>
        <w:t>gminnym</w:t>
      </w:r>
      <w:proofErr w:type="spellEnd"/>
      <w:r>
        <w:t xml:space="preserve"> </w:t>
      </w:r>
      <w:r>
        <w:br/>
        <w:t>(</w:t>
      </w:r>
      <w:proofErr w:type="spellStart"/>
      <w:r>
        <w:rPr>
          <w:rStyle w:val="ng-binding"/>
        </w:rPr>
        <w:t>Dz.U</w:t>
      </w:r>
      <w:proofErr w:type="spellEnd"/>
      <w:r>
        <w:rPr>
          <w:rStyle w:val="ng-binding"/>
        </w:rPr>
        <w:t xml:space="preserve">. z 2025 r. </w:t>
      </w:r>
      <w:proofErr w:type="spellStart"/>
      <w:r>
        <w:rPr>
          <w:rStyle w:val="ng-binding"/>
        </w:rPr>
        <w:t>poz</w:t>
      </w:r>
      <w:proofErr w:type="spellEnd"/>
      <w:r>
        <w:rPr>
          <w:rStyle w:val="ng-binding"/>
        </w:rPr>
        <w:t xml:space="preserve">. 1153, </w:t>
      </w:r>
      <w:proofErr w:type="spellStart"/>
      <w:r>
        <w:rPr>
          <w:rStyle w:val="ng-binding"/>
        </w:rPr>
        <w:t>poz</w:t>
      </w:r>
      <w:proofErr w:type="spellEnd"/>
      <w:r>
        <w:rPr>
          <w:rStyle w:val="ng-binding"/>
        </w:rPr>
        <w:t xml:space="preserve">. 1436 </w:t>
      </w:r>
      <w:proofErr w:type="spellStart"/>
      <w:r>
        <w:rPr>
          <w:rStyle w:val="ng-binding"/>
        </w:rPr>
        <w:t>i</w:t>
      </w:r>
      <w:proofErr w:type="spellEnd"/>
      <w:r>
        <w:rPr>
          <w:rStyle w:val="ng-binding"/>
        </w:rPr>
        <w:t xml:space="preserve"> </w:t>
      </w:r>
      <w:proofErr w:type="spellStart"/>
      <w:r>
        <w:rPr>
          <w:rStyle w:val="ng-binding"/>
        </w:rPr>
        <w:t>Dz.U</w:t>
      </w:r>
      <w:proofErr w:type="spellEnd"/>
      <w:r>
        <w:rPr>
          <w:rStyle w:val="ng-binding"/>
        </w:rPr>
        <w:t xml:space="preserve">. z 2026 r. </w:t>
      </w:r>
      <w:proofErr w:type="spellStart"/>
      <w:r>
        <w:rPr>
          <w:rStyle w:val="ng-binding"/>
        </w:rPr>
        <w:t>poz</w:t>
      </w:r>
      <w:proofErr w:type="spellEnd"/>
      <w:r>
        <w:rPr>
          <w:rStyle w:val="ng-binding"/>
        </w:rPr>
        <w:t>. 252</w:t>
      </w:r>
      <w:r>
        <w:t xml:space="preserve">) </w:t>
      </w:r>
      <w:proofErr w:type="spellStart"/>
      <w:r>
        <w:t>oraz</w:t>
      </w:r>
      <w:proofErr w:type="spellEnd"/>
      <w:r>
        <w:t xml:space="preserve"> art. 270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i</w:t>
      </w:r>
      <w:proofErr w:type="spellEnd"/>
      <w:r>
        <w:t xml:space="preserve"> 3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sierpnia</w:t>
      </w:r>
      <w:proofErr w:type="spellEnd"/>
      <w:r>
        <w:t xml:space="preserve"> 2009 r. o </w:t>
      </w:r>
      <w:proofErr w:type="spellStart"/>
      <w:r>
        <w:t>finansach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2025 r. </w:t>
      </w:r>
      <w:proofErr w:type="spellStart"/>
      <w:r>
        <w:t>poz</w:t>
      </w:r>
      <w:proofErr w:type="spellEnd"/>
      <w:r>
        <w:t xml:space="preserve">. 1483, </w:t>
      </w:r>
      <w:proofErr w:type="spellStart"/>
      <w:r>
        <w:t>poz</w:t>
      </w:r>
      <w:proofErr w:type="spellEnd"/>
      <w:r>
        <w:t xml:space="preserve">. 39, </w:t>
      </w:r>
      <w:proofErr w:type="spellStart"/>
      <w:r>
        <w:t>poz</w:t>
      </w:r>
      <w:proofErr w:type="spellEnd"/>
      <w:r>
        <w:t xml:space="preserve">. 1844, </w:t>
      </w:r>
      <w:proofErr w:type="spellStart"/>
      <w:r>
        <w:t>poz</w:t>
      </w:r>
      <w:proofErr w:type="spellEnd"/>
      <w:r>
        <w:t xml:space="preserve">. 1846, Dz. U. z 2021 r. </w:t>
      </w:r>
      <w:proofErr w:type="spellStart"/>
      <w:r>
        <w:t>poz</w:t>
      </w:r>
      <w:proofErr w:type="spellEnd"/>
      <w:r>
        <w:t xml:space="preserve">. 2054 </w:t>
      </w:r>
      <w:proofErr w:type="spellStart"/>
      <w:r>
        <w:t>i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2026 r. </w:t>
      </w:r>
      <w:proofErr w:type="spellStart"/>
      <w:r>
        <w:t>poz</w:t>
      </w:r>
      <w:proofErr w:type="spellEnd"/>
      <w:r>
        <w:t xml:space="preserve">. 426)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Rewizyjna</w:t>
      </w:r>
      <w:proofErr w:type="spellEnd"/>
      <w:r>
        <w:t xml:space="preserve"> po </w:t>
      </w:r>
      <w:proofErr w:type="spellStart"/>
      <w:r>
        <w:t>pozytywnym</w:t>
      </w:r>
      <w:proofErr w:type="spellEnd"/>
      <w:r>
        <w:t xml:space="preserve"> </w:t>
      </w:r>
      <w:proofErr w:type="spellStart"/>
      <w:r>
        <w:t>zaopiniowaniu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za 2025 r. </w:t>
      </w:r>
      <w:proofErr w:type="spellStart"/>
      <w:r>
        <w:t>występuje</w:t>
      </w:r>
      <w:proofErr w:type="spellEnd"/>
      <w:r>
        <w:t xml:space="preserve"> do Rady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z </w:t>
      </w:r>
      <w:proofErr w:type="spellStart"/>
      <w:r>
        <w:t>wnioskiem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Prezydentowi</w:t>
      </w:r>
      <w:proofErr w:type="spellEnd"/>
      <w:r>
        <w:t xml:space="preserve"> Miasta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 xml:space="preserve"> za 2025 r.</w:t>
      </w:r>
    </w:p>
    <w:p w14:paraId="7D683382" w14:textId="77777777" w:rsidR="0012175F" w:rsidRDefault="00000000" w:rsidP="00F43AE6">
      <w:pPr>
        <w:jc w:val="center"/>
      </w:pPr>
      <w:r>
        <w:rPr>
          <w:b/>
        </w:rPr>
        <w:br/>
      </w:r>
      <w:r>
        <w:rPr>
          <w:b/>
          <w:sz w:val="22"/>
        </w:rPr>
        <w:t>UZASADNIENIE</w:t>
      </w:r>
    </w:p>
    <w:p w14:paraId="218CFF22" w14:textId="77777777" w:rsidR="0012175F" w:rsidRDefault="00000000" w:rsidP="00F43AE6">
      <w:pPr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Rewizyjna</w:t>
      </w:r>
      <w:proofErr w:type="spellEnd"/>
      <w:r>
        <w:t xml:space="preserve"> </w:t>
      </w:r>
      <w:proofErr w:type="spellStart"/>
      <w:r>
        <w:t>rozpatrzyła</w:t>
      </w:r>
      <w:proofErr w:type="spellEnd"/>
      <w:r>
        <w:t xml:space="preserve"> </w:t>
      </w:r>
      <w:proofErr w:type="spellStart"/>
      <w:r>
        <w:t>sprawozdanie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,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, </w:t>
      </w:r>
      <w:proofErr w:type="spellStart"/>
      <w:r>
        <w:t>zapoznała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opinią</w:t>
      </w:r>
      <w:proofErr w:type="spellEnd"/>
      <w:r>
        <w:t xml:space="preserve"> </w:t>
      </w:r>
      <w:proofErr w:type="spellStart"/>
      <w:r>
        <w:t>Regionalnej</w:t>
      </w:r>
      <w:proofErr w:type="spellEnd"/>
      <w:r>
        <w:t xml:space="preserve"> </w:t>
      </w:r>
      <w:proofErr w:type="spellStart"/>
      <w:r>
        <w:t>Izby</w:t>
      </w:r>
      <w:proofErr w:type="spellEnd"/>
      <w:r>
        <w:t xml:space="preserve"> </w:t>
      </w:r>
      <w:proofErr w:type="spellStart"/>
      <w:r>
        <w:t>Obrachunkowej</w:t>
      </w:r>
      <w:proofErr w:type="spellEnd"/>
      <w:r>
        <w:t xml:space="preserve"> w </w:t>
      </w:r>
      <w:proofErr w:type="spellStart"/>
      <w:r>
        <w:t>Opolu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informacją</w:t>
      </w:r>
      <w:proofErr w:type="spellEnd"/>
      <w:r>
        <w:t xml:space="preserve"> o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mienia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. </w:t>
      </w:r>
      <w:proofErr w:type="spellStart"/>
      <w:r>
        <w:t>Następnie</w:t>
      </w:r>
      <w:proofErr w:type="spellEnd"/>
      <w:r>
        <w:t xml:space="preserve"> Komisja </w:t>
      </w:r>
      <w:proofErr w:type="spellStart"/>
      <w:r>
        <w:t>Rewizyjna</w:t>
      </w:r>
      <w:proofErr w:type="spellEnd"/>
      <w:r>
        <w:t xml:space="preserve"> </w:t>
      </w:r>
      <w:proofErr w:type="spellStart"/>
      <w:r>
        <w:t>przeprowadziła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>.</w:t>
      </w:r>
    </w:p>
    <w:p w14:paraId="39248D66" w14:textId="77777777" w:rsidR="0012175F" w:rsidRDefault="00000000" w:rsidP="00F43AE6">
      <w:pPr>
        <w:jc w:val="both"/>
      </w:pPr>
      <w:r>
        <w:t xml:space="preserve">Przedmiotem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było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budżetowego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realizacja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>:</w:t>
      </w:r>
    </w:p>
    <w:p w14:paraId="4A5157EC" w14:textId="77777777" w:rsidR="0012175F" w:rsidRDefault="00000000" w:rsidP="00F43AE6">
      <w:r>
        <w:t xml:space="preserve">1. </w:t>
      </w:r>
      <w:proofErr w:type="spellStart"/>
      <w:r>
        <w:t>Dochodów</w:t>
      </w:r>
      <w:proofErr w:type="spellEnd"/>
      <w:r>
        <w:t xml:space="preserve">, </w:t>
      </w:r>
      <w:proofErr w:type="spellStart"/>
      <w:r>
        <w:t>przychodów</w:t>
      </w:r>
      <w:proofErr w:type="spellEnd"/>
      <w:r>
        <w:t xml:space="preserve">, </w:t>
      </w:r>
      <w:proofErr w:type="spellStart"/>
      <w:r>
        <w:t>rozchodów</w:t>
      </w:r>
      <w:proofErr w:type="spellEnd"/>
      <w:r>
        <w:t xml:space="preserve">, </w:t>
      </w:r>
      <w:proofErr w:type="spellStart"/>
      <w:r>
        <w:t>deficytu</w:t>
      </w:r>
      <w:proofErr w:type="spellEnd"/>
      <w:r>
        <w:t>.</w:t>
      </w:r>
      <w:r>
        <w:br/>
        <w:t xml:space="preserve">2. </w:t>
      </w:r>
      <w:proofErr w:type="spellStart"/>
      <w:r>
        <w:t>Wydatków</w:t>
      </w:r>
      <w:proofErr w:type="spellEnd"/>
      <w:r>
        <w:t>.</w:t>
      </w:r>
      <w:r>
        <w:br/>
        <w:t xml:space="preserve">3. </w:t>
      </w:r>
      <w:proofErr w:type="spellStart"/>
      <w:r>
        <w:t>Inwestycji</w:t>
      </w:r>
      <w:proofErr w:type="spellEnd"/>
      <w:r>
        <w:t xml:space="preserve">, </w:t>
      </w:r>
      <w:proofErr w:type="spellStart"/>
      <w:r>
        <w:t>remontów</w:t>
      </w:r>
      <w:proofErr w:type="spellEnd"/>
      <w:r>
        <w:t xml:space="preserve">,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wieloletnich</w:t>
      </w:r>
      <w:proofErr w:type="spellEnd"/>
      <w:r>
        <w:t>.</w:t>
      </w:r>
      <w:r>
        <w:br/>
        <w:t xml:space="preserve">4. </w:t>
      </w:r>
      <w:proofErr w:type="spellStart"/>
      <w:r>
        <w:t>Sprawdzenia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działów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>.</w:t>
      </w:r>
    </w:p>
    <w:p w14:paraId="2DA6D8B8" w14:textId="77777777" w:rsidR="0012175F" w:rsidRDefault="00000000" w:rsidP="00F43AE6">
      <w:pPr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porównała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ze </w:t>
      </w:r>
      <w:proofErr w:type="spellStart"/>
      <w:r>
        <w:t>sprawozdaniami</w:t>
      </w:r>
      <w:proofErr w:type="spellEnd"/>
      <w:r>
        <w:t xml:space="preserve"> </w:t>
      </w:r>
      <w:proofErr w:type="spellStart"/>
      <w:r>
        <w:t>budżetowymi</w:t>
      </w:r>
      <w:proofErr w:type="spellEnd"/>
      <w:r>
        <w:t>.</w:t>
      </w:r>
    </w:p>
    <w:p w14:paraId="74D4D877" w14:textId="77777777" w:rsidR="0012175F" w:rsidRDefault="00000000" w:rsidP="00F43AE6">
      <w:pPr>
        <w:jc w:val="both"/>
      </w:pPr>
      <w:proofErr w:type="spellStart"/>
      <w:r>
        <w:t>Zespół</w:t>
      </w:r>
      <w:proofErr w:type="spellEnd"/>
      <w:r>
        <w:t xml:space="preserve"> </w:t>
      </w:r>
      <w:proofErr w:type="spellStart"/>
      <w:r>
        <w:t>kontrolny</w:t>
      </w:r>
      <w:proofErr w:type="spellEnd"/>
      <w:r>
        <w:t xml:space="preserve"> </w:t>
      </w:r>
      <w:proofErr w:type="spellStart"/>
      <w:r>
        <w:t>badał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w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działach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, </w:t>
      </w:r>
      <w:proofErr w:type="spellStart"/>
      <w:r>
        <w:t>kierując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kryteriami</w:t>
      </w:r>
      <w:proofErr w:type="spellEnd"/>
      <w:r>
        <w:t xml:space="preserve">: </w:t>
      </w:r>
      <w:proofErr w:type="spellStart"/>
      <w:r>
        <w:t>legalności</w:t>
      </w:r>
      <w:proofErr w:type="spellEnd"/>
      <w:r>
        <w:t xml:space="preserve">, </w:t>
      </w:r>
      <w:proofErr w:type="spellStart"/>
      <w:r>
        <w:t>gospodarności</w:t>
      </w:r>
      <w:proofErr w:type="spellEnd"/>
      <w:r>
        <w:t xml:space="preserve">, </w:t>
      </w:r>
      <w:proofErr w:type="spellStart"/>
      <w:r>
        <w:t>rzetelności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celowości</w:t>
      </w:r>
      <w:proofErr w:type="spellEnd"/>
      <w:r>
        <w:t>.</w:t>
      </w:r>
    </w:p>
    <w:p w14:paraId="24815454" w14:textId="77777777" w:rsidR="0012175F" w:rsidRDefault="0012175F" w:rsidP="00F43AE6">
      <w:pPr>
        <w:jc w:val="both"/>
      </w:pPr>
    </w:p>
    <w:p w14:paraId="108CE12D" w14:textId="4225EF2D" w:rsidR="0012175F" w:rsidRDefault="00000000" w:rsidP="00F43AE6">
      <w:pPr>
        <w:jc w:val="both"/>
      </w:pPr>
      <w:proofErr w:type="spellStart"/>
      <w:r>
        <w:t>Budżet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za 2025 </w:t>
      </w:r>
      <w:proofErr w:type="spellStart"/>
      <w:r>
        <w:t>rok</w:t>
      </w:r>
      <w:proofErr w:type="spellEnd"/>
      <w:r>
        <w:t xml:space="preserve"> </w:t>
      </w:r>
      <w:proofErr w:type="spellStart"/>
      <w:r>
        <w:t>zatwierdzony</w:t>
      </w:r>
      <w:proofErr w:type="spellEnd"/>
      <w:r>
        <w:t xml:space="preserve">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Uchwałą</w:t>
      </w:r>
      <w:proofErr w:type="spellEnd"/>
      <w:r>
        <w:t xml:space="preserve"> Rady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r w:rsidR="00F43AE6">
        <w:t xml:space="preserve">              </w:t>
      </w:r>
      <w:r>
        <w:t xml:space="preserve">nr X/160/24 z </w:t>
      </w:r>
      <w:proofErr w:type="spellStart"/>
      <w:r>
        <w:t>dnia</w:t>
      </w:r>
      <w:proofErr w:type="spellEnd"/>
      <w:r>
        <w:t xml:space="preserve"> 19 </w:t>
      </w:r>
      <w:proofErr w:type="spellStart"/>
      <w:r>
        <w:t>grudnia</w:t>
      </w:r>
      <w:proofErr w:type="spellEnd"/>
      <w:r>
        <w:t xml:space="preserve"> 2024 </w:t>
      </w:r>
      <w:proofErr w:type="spellStart"/>
      <w:r>
        <w:t>roku</w:t>
      </w:r>
      <w:proofErr w:type="spellEnd"/>
      <w:r>
        <w:t xml:space="preserve">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uchwalenia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2025 </w:t>
      </w:r>
      <w:proofErr w:type="spellStart"/>
      <w:r>
        <w:t>rok</w:t>
      </w:r>
      <w:proofErr w:type="spellEnd"/>
      <w:r>
        <w:t>.</w:t>
      </w:r>
    </w:p>
    <w:p w14:paraId="79C10B86" w14:textId="094C50CA" w:rsidR="0012175F" w:rsidRDefault="00000000" w:rsidP="00F43AE6">
      <w:pPr>
        <w:jc w:val="both"/>
      </w:pPr>
      <w:r>
        <w:lastRenderedPageBreak/>
        <w:t xml:space="preserve">Plan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2025 </w:t>
      </w:r>
      <w:proofErr w:type="spellStart"/>
      <w:r>
        <w:t>rok</w:t>
      </w:r>
      <w:proofErr w:type="spellEnd"/>
      <w:r>
        <w:t xml:space="preserve">, po </w:t>
      </w:r>
      <w:proofErr w:type="spellStart"/>
      <w:r>
        <w:t>dokonaniu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11-stoma </w:t>
      </w:r>
      <w:proofErr w:type="spellStart"/>
      <w:r>
        <w:t>uchwałami</w:t>
      </w:r>
      <w:proofErr w:type="spellEnd"/>
      <w:r>
        <w:t xml:space="preserve"> Rady </w:t>
      </w:r>
      <w:proofErr w:type="spellStart"/>
      <w:r>
        <w:t>Miasta</w:t>
      </w:r>
      <w:proofErr w:type="spellEnd"/>
      <w:r>
        <w:t xml:space="preserve"> Opola, 153 </w:t>
      </w:r>
      <w:proofErr w:type="spellStart"/>
      <w:r>
        <w:t>zarządzeniami</w:t>
      </w:r>
      <w:proofErr w:type="spellEnd"/>
      <w:r>
        <w:t xml:space="preserve"> </w:t>
      </w:r>
      <w:proofErr w:type="spellStart"/>
      <w:r>
        <w:t>Prezydenta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31 </w:t>
      </w:r>
      <w:proofErr w:type="spellStart"/>
      <w:r>
        <w:t>grudnia</w:t>
      </w:r>
      <w:proofErr w:type="spellEnd"/>
      <w:r>
        <w:t xml:space="preserve"> 2025 r.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przedstawiają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danymi</w:t>
      </w:r>
      <w:proofErr w:type="spellEnd"/>
      <w:r>
        <w:t xml:space="preserve"> </w:t>
      </w:r>
      <w:proofErr w:type="spellStart"/>
      <w:r>
        <w:t>zawartymi</w:t>
      </w:r>
      <w:proofErr w:type="spellEnd"/>
      <w:r>
        <w:t xml:space="preserve"> w </w:t>
      </w:r>
      <w:proofErr w:type="spellStart"/>
      <w:r>
        <w:t>poniższej</w:t>
      </w:r>
      <w:proofErr w:type="spellEnd"/>
      <w:r>
        <w:t xml:space="preserve"> </w:t>
      </w:r>
      <w:proofErr w:type="spellStart"/>
      <w:r>
        <w:t>tabeli</w:t>
      </w:r>
      <w:proofErr w:type="spellEnd"/>
      <w:r>
        <w:t>:</w:t>
      </w:r>
    </w:p>
    <w:tbl>
      <w:tblPr>
        <w:tblStyle w:val="Tabela-Siatka"/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2175F" w14:paraId="72A2E287" w14:textId="77777777">
        <w:trPr>
          <w:jc w:val="center"/>
        </w:trPr>
        <w:tc>
          <w:tcPr>
            <w:tcW w:w="1728" w:type="dxa"/>
          </w:tcPr>
          <w:p w14:paraId="7DE41933" w14:textId="77777777" w:rsidR="0012175F" w:rsidRDefault="0012175F" w:rsidP="00F43AE6">
            <w:pPr>
              <w:spacing w:after="0" w:line="240" w:lineRule="auto"/>
              <w:jc w:val="both"/>
            </w:pPr>
          </w:p>
        </w:tc>
        <w:tc>
          <w:tcPr>
            <w:tcW w:w="1728" w:type="dxa"/>
          </w:tcPr>
          <w:p w14:paraId="32A7ADBE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</w:t>
            </w:r>
            <w:proofErr w:type="spellStart"/>
            <w:r>
              <w:rPr>
                <w:sz w:val="20"/>
                <w:szCs w:val="20"/>
              </w:rPr>
              <w:t>budżetu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uchwały</w:t>
            </w:r>
            <w:proofErr w:type="spellEnd"/>
            <w:r>
              <w:rPr>
                <w:sz w:val="20"/>
                <w:szCs w:val="20"/>
              </w:rPr>
              <w:t xml:space="preserve"> Rady </w:t>
            </w:r>
            <w:proofErr w:type="spellStart"/>
            <w:r>
              <w:rPr>
                <w:sz w:val="20"/>
                <w:szCs w:val="20"/>
              </w:rPr>
              <w:t>Miasta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Opola</w:t>
            </w:r>
            <w:proofErr w:type="spellEnd"/>
            <w:r>
              <w:rPr>
                <w:sz w:val="20"/>
                <w:szCs w:val="20"/>
              </w:rPr>
              <w:t xml:space="preserve"> nr X/160/24 z </w:t>
            </w:r>
            <w:proofErr w:type="spellStart"/>
            <w:r>
              <w:rPr>
                <w:sz w:val="20"/>
                <w:szCs w:val="20"/>
              </w:rPr>
              <w:t>dnia</w:t>
            </w:r>
            <w:proofErr w:type="spellEnd"/>
            <w:r>
              <w:rPr>
                <w:sz w:val="20"/>
                <w:szCs w:val="20"/>
              </w:rPr>
              <w:t xml:space="preserve"> 19 </w:t>
            </w:r>
            <w:proofErr w:type="spellStart"/>
            <w:r>
              <w:rPr>
                <w:sz w:val="20"/>
                <w:szCs w:val="20"/>
              </w:rPr>
              <w:t>grudnia</w:t>
            </w:r>
            <w:proofErr w:type="spellEnd"/>
            <w:r>
              <w:rPr>
                <w:sz w:val="20"/>
                <w:szCs w:val="20"/>
              </w:rPr>
              <w:t xml:space="preserve"> 2024 r.</w:t>
            </w:r>
          </w:p>
        </w:tc>
        <w:tc>
          <w:tcPr>
            <w:tcW w:w="1728" w:type="dxa"/>
          </w:tcPr>
          <w:p w14:paraId="65C1215F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</w:t>
            </w:r>
            <w:proofErr w:type="spellStart"/>
            <w:r>
              <w:rPr>
                <w:sz w:val="20"/>
                <w:szCs w:val="20"/>
              </w:rPr>
              <w:t>budżetu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31.12.2025 r.</w:t>
            </w:r>
          </w:p>
        </w:tc>
        <w:tc>
          <w:tcPr>
            <w:tcW w:w="1728" w:type="dxa"/>
          </w:tcPr>
          <w:p w14:paraId="3D2A2110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Wykonanie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budżetu</w:t>
            </w:r>
            <w:proofErr w:type="spellEnd"/>
            <w:r>
              <w:rPr>
                <w:sz w:val="20"/>
                <w:szCs w:val="20"/>
              </w:rPr>
              <w:t xml:space="preserve"> za 2025 </w:t>
            </w:r>
            <w:proofErr w:type="spellStart"/>
            <w:r>
              <w:rPr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1728" w:type="dxa"/>
          </w:tcPr>
          <w:p w14:paraId="14433DB4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Stopień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wykonania</w:t>
            </w:r>
            <w:proofErr w:type="spellEnd"/>
            <w:r>
              <w:rPr>
                <w:sz w:val="20"/>
                <w:szCs w:val="20"/>
              </w:rPr>
              <w:t xml:space="preserve"> [%]</w:t>
            </w:r>
          </w:p>
        </w:tc>
      </w:tr>
      <w:tr w:rsidR="0012175F" w14:paraId="7A744C99" w14:textId="77777777">
        <w:trPr>
          <w:jc w:val="center"/>
        </w:trPr>
        <w:tc>
          <w:tcPr>
            <w:tcW w:w="1728" w:type="dxa"/>
          </w:tcPr>
          <w:p w14:paraId="6DD94176" w14:textId="77777777" w:rsidR="0012175F" w:rsidRDefault="00000000" w:rsidP="00F43AE6">
            <w:pPr>
              <w:spacing w:after="0" w:line="240" w:lineRule="auto"/>
              <w:jc w:val="both"/>
            </w:pPr>
            <w:proofErr w:type="spellStart"/>
            <w:r>
              <w:t>Dochody</w:t>
            </w:r>
            <w:proofErr w:type="spellEnd"/>
          </w:p>
        </w:tc>
        <w:tc>
          <w:tcPr>
            <w:tcW w:w="1728" w:type="dxa"/>
          </w:tcPr>
          <w:p w14:paraId="42B145C7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1.565.950.698,73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25CEAB27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1.685.117.219,83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0488B211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1.659.268.325,69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0B23E0D0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98,47%</w:t>
            </w:r>
          </w:p>
        </w:tc>
      </w:tr>
      <w:tr w:rsidR="0012175F" w14:paraId="3570D755" w14:textId="77777777">
        <w:trPr>
          <w:jc w:val="center"/>
        </w:trPr>
        <w:tc>
          <w:tcPr>
            <w:tcW w:w="1728" w:type="dxa"/>
          </w:tcPr>
          <w:p w14:paraId="5AAB7CE5" w14:textId="77777777" w:rsidR="0012175F" w:rsidRDefault="00000000" w:rsidP="00F43AE6">
            <w:pPr>
              <w:spacing w:after="0" w:line="240" w:lineRule="auto"/>
              <w:jc w:val="both"/>
            </w:pPr>
            <w:proofErr w:type="spellStart"/>
            <w:r>
              <w:t>Przychody</w:t>
            </w:r>
            <w:proofErr w:type="spellEnd"/>
          </w:p>
        </w:tc>
        <w:tc>
          <w:tcPr>
            <w:tcW w:w="1728" w:type="dxa"/>
          </w:tcPr>
          <w:p w14:paraId="7FE34C02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289.808.007,56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4DE7DB5E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287.316.647,37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52D77BB1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246.758.907,11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2FB10746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85,88%</w:t>
            </w:r>
          </w:p>
        </w:tc>
      </w:tr>
      <w:tr w:rsidR="0012175F" w14:paraId="73B77A4D" w14:textId="77777777">
        <w:trPr>
          <w:jc w:val="center"/>
        </w:trPr>
        <w:tc>
          <w:tcPr>
            <w:tcW w:w="1728" w:type="dxa"/>
          </w:tcPr>
          <w:p w14:paraId="4501959F" w14:textId="77777777" w:rsidR="0012175F" w:rsidRDefault="00000000" w:rsidP="00F43AE6">
            <w:pPr>
              <w:spacing w:after="0" w:line="240" w:lineRule="auto"/>
              <w:jc w:val="both"/>
            </w:pPr>
            <w:proofErr w:type="spellStart"/>
            <w:r>
              <w:t>Wydatki</w:t>
            </w:r>
            <w:proofErr w:type="spellEnd"/>
          </w:p>
        </w:tc>
        <w:tc>
          <w:tcPr>
            <w:tcW w:w="1728" w:type="dxa"/>
          </w:tcPr>
          <w:p w14:paraId="68D5C203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1.741.676.094,29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6B80D157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1.857.263.120,44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47EBF828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1.735.846.871,78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429BF29E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93,46%</w:t>
            </w:r>
          </w:p>
        </w:tc>
      </w:tr>
      <w:tr w:rsidR="0012175F" w14:paraId="056C2532" w14:textId="77777777">
        <w:trPr>
          <w:jc w:val="center"/>
        </w:trPr>
        <w:tc>
          <w:tcPr>
            <w:tcW w:w="1728" w:type="dxa"/>
          </w:tcPr>
          <w:p w14:paraId="60DBD32F" w14:textId="77777777" w:rsidR="0012175F" w:rsidRDefault="00000000" w:rsidP="00F43AE6">
            <w:pPr>
              <w:spacing w:after="0" w:line="240" w:lineRule="auto"/>
              <w:jc w:val="both"/>
            </w:pPr>
            <w:proofErr w:type="spellStart"/>
            <w:r>
              <w:t>Rozchody</w:t>
            </w:r>
            <w:proofErr w:type="spellEnd"/>
          </w:p>
        </w:tc>
        <w:tc>
          <w:tcPr>
            <w:tcW w:w="1728" w:type="dxa"/>
          </w:tcPr>
          <w:p w14:paraId="6C418B9C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114.082.612,00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2995E233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115.170.746,76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7613822F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115.170.743,50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</w:p>
        </w:tc>
        <w:tc>
          <w:tcPr>
            <w:tcW w:w="1728" w:type="dxa"/>
          </w:tcPr>
          <w:p w14:paraId="65764619" w14:textId="77777777" w:rsidR="0012175F" w:rsidRDefault="00000000" w:rsidP="00F43A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</w:tbl>
    <w:p w14:paraId="25F55400" w14:textId="77777777" w:rsidR="0012175F" w:rsidRDefault="0012175F" w:rsidP="00F43AE6">
      <w:pPr>
        <w:jc w:val="both"/>
      </w:pPr>
    </w:p>
    <w:p w14:paraId="4FA45020" w14:textId="77777777" w:rsidR="0012175F" w:rsidRDefault="00000000" w:rsidP="00F43AE6">
      <w:pPr>
        <w:jc w:val="both"/>
      </w:pPr>
      <w:proofErr w:type="spellStart"/>
      <w:r>
        <w:t>Dokonywane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w </w:t>
      </w:r>
      <w:proofErr w:type="spellStart"/>
      <w:r>
        <w:t>planie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po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przychodów</w:t>
      </w:r>
      <w:proofErr w:type="spellEnd"/>
      <w:r>
        <w:t xml:space="preserve"> </w:t>
      </w:r>
      <w:proofErr w:type="spellStart"/>
      <w:r>
        <w:t>powodowały</w:t>
      </w:r>
      <w:proofErr w:type="spellEnd"/>
      <w:r>
        <w:t xml:space="preserve"> </w:t>
      </w:r>
      <w:proofErr w:type="spellStart"/>
      <w:r>
        <w:t>odpowiednie</w:t>
      </w:r>
      <w:proofErr w:type="spellEnd"/>
      <w:r>
        <w:t xml:space="preserve"> </w:t>
      </w:r>
      <w:proofErr w:type="spellStart"/>
      <w:r>
        <w:t>korekty</w:t>
      </w:r>
      <w:proofErr w:type="spellEnd"/>
      <w:r>
        <w:t xml:space="preserve"> w </w:t>
      </w:r>
      <w:proofErr w:type="spellStart"/>
      <w:r>
        <w:t>wielkościach</w:t>
      </w:r>
      <w:proofErr w:type="spellEnd"/>
      <w:r>
        <w:t xml:space="preserve"> </w:t>
      </w:r>
      <w:proofErr w:type="spellStart"/>
      <w:r>
        <w:t>planowanych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rozchodów</w:t>
      </w:r>
      <w:proofErr w:type="spellEnd"/>
      <w:r>
        <w:t>.</w:t>
      </w:r>
    </w:p>
    <w:p w14:paraId="6DA2CA71" w14:textId="77777777" w:rsidR="0012175F" w:rsidRDefault="0012175F" w:rsidP="00F43AE6">
      <w:pPr>
        <w:jc w:val="both"/>
      </w:pPr>
    </w:p>
    <w:p w14:paraId="193D43B2" w14:textId="77777777" w:rsidR="0012175F" w:rsidRDefault="00000000" w:rsidP="00F43AE6">
      <w:pPr>
        <w:jc w:val="both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budżetowego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korekt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2025 r. w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działach</w:t>
      </w:r>
      <w:proofErr w:type="spellEnd"/>
      <w:r>
        <w:t xml:space="preserve"> </w:t>
      </w:r>
      <w:proofErr w:type="spellStart"/>
      <w:r>
        <w:t>zwiększając</w:t>
      </w:r>
      <w:proofErr w:type="spellEnd"/>
      <w:r>
        <w:t xml:space="preserve"> go o </w:t>
      </w:r>
      <w:proofErr w:type="spellStart"/>
      <w:r>
        <w:t>łączną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: 119.166.521,10 </w:t>
      </w:r>
      <w:proofErr w:type="spellStart"/>
      <w:r>
        <w:t>zł</w:t>
      </w:r>
      <w:proofErr w:type="spellEnd"/>
      <w:r>
        <w:t>.</w:t>
      </w:r>
    </w:p>
    <w:p w14:paraId="5E5AB3D7" w14:textId="77777777" w:rsidR="0012175F" w:rsidRDefault="00000000" w:rsidP="00F43AE6">
      <w:pPr>
        <w:jc w:val="both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budżetowego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korekt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przychodów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</w:t>
      </w:r>
      <w:proofErr w:type="spellStart"/>
      <w:r>
        <w:t>zmniejszając</w:t>
      </w:r>
      <w:proofErr w:type="spellEnd"/>
      <w:r>
        <w:t xml:space="preserve"> go o </w:t>
      </w:r>
      <w:proofErr w:type="spellStart"/>
      <w:r>
        <w:t>łączną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: 2.491.360,19 </w:t>
      </w:r>
      <w:proofErr w:type="spellStart"/>
      <w:r>
        <w:t>zł</w:t>
      </w:r>
      <w:proofErr w:type="spellEnd"/>
      <w:r>
        <w:t>.</w:t>
      </w:r>
    </w:p>
    <w:p w14:paraId="58B23770" w14:textId="77777777" w:rsidR="0012175F" w:rsidRDefault="00000000" w:rsidP="00F43AE6">
      <w:pPr>
        <w:jc w:val="both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korekt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wydatków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w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działach</w:t>
      </w:r>
      <w:proofErr w:type="spellEnd"/>
      <w:r>
        <w:t xml:space="preserve"> </w:t>
      </w:r>
      <w:proofErr w:type="spellStart"/>
      <w:r>
        <w:t>zwiększając</w:t>
      </w:r>
      <w:proofErr w:type="spellEnd"/>
      <w:r>
        <w:t xml:space="preserve"> go o </w:t>
      </w:r>
      <w:proofErr w:type="spellStart"/>
      <w:r>
        <w:t>łączną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: 115.587.026,15 </w:t>
      </w:r>
      <w:proofErr w:type="spellStart"/>
      <w:r>
        <w:t>zł</w:t>
      </w:r>
      <w:proofErr w:type="spellEnd"/>
      <w:r>
        <w:t>.</w:t>
      </w:r>
    </w:p>
    <w:p w14:paraId="4805B8F3" w14:textId="77777777" w:rsidR="0012175F" w:rsidRDefault="00000000" w:rsidP="00F43AE6">
      <w:pPr>
        <w:jc w:val="both"/>
      </w:pPr>
      <w:r>
        <w:t xml:space="preserve">W </w:t>
      </w:r>
      <w:proofErr w:type="spellStart"/>
      <w:r>
        <w:t>ciągu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budżetowego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korekty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rozchodów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</w:t>
      </w:r>
      <w:proofErr w:type="spellStart"/>
      <w:r>
        <w:t>zwiększając</w:t>
      </w:r>
      <w:proofErr w:type="spellEnd"/>
      <w:r>
        <w:t xml:space="preserve"> go o </w:t>
      </w:r>
      <w:proofErr w:type="spellStart"/>
      <w:r>
        <w:t>łączną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: 1.088.134,76 </w:t>
      </w:r>
      <w:proofErr w:type="spellStart"/>
      <w:r>
        <w:t>zł</w:t>
      </w:r>
      <w:proofErr w:type="spellEnd"/>
      <w:r>
        <w:t>.</w:t>
      </w:r>
    </w:p>
    <w:p w14:paraId="1E952662" w14:textId="77777777" w:rsidR="0012175F" w:rsidRDefault="0012175F" w:rsidP="00F43AE6">
      <w:pPr>
        <w:jc w:val="both"/>
      </w:pPr>
    </w:p>
    <w:p w14:paraId="5AEE4ADA" w14:textId="77777777" w:rsidR="0012175F" w:rsidRDefault="00000000" w:rsidP="00F43AE6">
      <w:pPr>
        <w:jc w:val="both"/>
      </w:pPr>
      <w:proofErr w:type="spellStart"/>
      <w:r>
        <w:t>Szczegółowe</w:t>
      </w:r>
      <w:proofErr w:type="spellEnd"/>
      <w:r>
        <w:t xml:space="preserve"> </w:t>
      </w:r>
      <w:proofErr w:type="spellStart"/>
      <w:r>
        <w:t>zestawienie</w:t>
      </w:r>
      <w:proofErr w:type="spellEnd"/>
      <w:r>
        <w:t xml:space="preserve"> </w:t>
      </w:r>
      <w:proofErr w:type="spellStart"/>
      <w:r>
        <w:t>Uchwał</w:t>
      </w:r>
      <w:proofErr w:type="spellEnd"/>
      <w:r>
        <w:t xml:space="preserve"> Rady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Zarządzeń</w:t>
      </w:r>
      <w:proofErr w:type="spellEnd"/>
      <w:r>
        <w:t xml:space="preserve"> </w:t>
      </w:r>
      <w:proofErr w:type="spellStart"/>
      <w:r>
        <w:t>Prezydenta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przedstawiono</w:t>
      </w:r>
      <w:proofErr w:type="spellEnd"/>
      <w:r>
        <w:t xml:space="preserve"> w </w:t>
      </w:r>
      <w:proofErr w:type="spellStart"/>
      <w:r>
        <w:t>sprawozdaniu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za </w:t>
      </w:r>
      <w:proofErr w:type="spellStart"/>
      <w:r>
        <w:t>rok</w:t>
      </w:r>
      <w:proofErr w:type="spellEnd"/>
      <w:r>
        <w:t xml:space="preserve"> 2025.</w:t>
      </w:r>
    </w:p>
    <w:p w14:paraId="02BA7174" w14:textId="77777777" w:rsidR="0012175F" w:rsidRDefault="0012175F" w:rsidP="00F43AE6">
      <w:pPr>
        <w:jc w:val="both"/>
      </w:pPr>
    </w:p>
    <w:p w14:paraId="459F23F7" w14:textId="3F4E5A9A" w:rsidR="0012175F" w:rsidRDefault="00000000" w:rsidP="00F43AE6">
      <w:pPr>
        <w:jc w:val="both"/>
      </w:pPr>
      <w:proofErr w:type="spellStart"/>
      <w:r>
        <w:t>Budżet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2025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uznać</w:t>
      </w:r>
      <w:proofErr w:type="spellEnd"/>
      <w:r>
        <w:t xml:space="preserve"> za </w:t>
      </w:r>
      <w:proofErr w:type="spellStart"/>
      <w:r>
        <w:t>wykonany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uchwałą</w:t>
      </w:r>
      <w:proofErr w:type="spellEnd"/>
      <w:r>
        <w:t xml:space="preserve"> </w:t>
      </w:r>
      <w:proofErr w:type="spellStart"/>
      <w:r>
        <w:t>budżetową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,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uwzględnieniu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rygorystycznie</w:t>
      </w:r>
      <w:proofErr w:type="spellEnd"/>
      <w:r>
        <w:t xml:space="preserve"> </w:t>
      </w:r>
      <w:proofErr w:type="spellStart"/>
      <w:r>
        <w:t>rozumianej</w:t>
      </w:r>
      <w:proofErr w:type="spellEnd"/>
      <w:r>
        <w:t xml:space="preserve">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równowagi</w:t>
      </w:r>
      <w:proofErr w:type="spellEnd"/>
      <w:r>
        <w:t xml:space="preserve"> </w:t>
      </w:r>
      <w:proofErr w:type="spellStart"/>
      <w:r>
        <w:t>budżetowej</w:t>
      </w:r>
      <w:proofErr w:type="spellEnd"/>
      <w:r>
        <w:t xml:space="preserve">. </w:t>
      </w:r>
      <w:proofErr w:type="spellStart"/>
      <w:r>
        <w:t>Deficyt</w:t>
      </w:r>
      <w:proofErr w:type="spellEnd"/>
      <w:r>
        <w:t xml:space="preserve"> </w:t>
      </w:r>
      <w:proofErr w:type="spellStart"/>
      <w:r>
        <w:t>planowany</w:t>
      </w:r>
      <w:proofErr w:type="spellEnd"/>
      <w:r w:rsidR="00F43AE6">
        <w:t xml:space="preserve"> </w:t>
      </w:r>
      <w:r>
        <w:t xml:space="preserve">po </w:t>
      </w:r>
      <w:proofErr w:type="spellStart"/>
      <w:r>
        <w:t>zmianach</w:t>
      </w:r>
      <w:proofErr w:type="spellEnd"/>
      <w:r>
        <w:t xml:space="preserve"> </w:t>
      </w:r>
      <w:proofErr w:type="spellStart"/>
      <w:r>
        <w:t>wynosił</w:t>
      </w:r>
      <w:proofErr w:type="spellEnd"/>
      <w:r>
        <w:t xml:space="preserve"> 172.145.900,61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wykonany</w:t>
      </w:r>
      <w:proofErr w:type="spellEnd"/>
      <w:r>
        <w:t xml:space="preserve"> </w:t>
      </w:r>
      <w:proofErr w:type="spellStart"/>
      <w:r>
        <w:t>deficyt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zamknął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kwotą</w:t>
      </w:r>
      <w:proofErr w:type="spellEnd"/>
      <w:r>
        <w:t xml:space="preserve"> 76.578.546,09 </w:t>
      </w:r>
      <w:proofErr w:type="spellStart"/>
      <w:r>
        <w:t>zł</w:t>
      </w:r>
      <w:proofErr w:type="spellEnd"/>
      <w:r>
        <w:t>.</w:t>
      </w:r>
    </w:p>
    <w:p w14:paraId="053396C0" w14:textId="1F27B2DC" w:rsidR="0012175F" w:rsidRDefault="00000000" w:rsidP="00F43AE6">
      <w:pPr>
        <w:jc w:val="both"/>
      </w:pPr>
      <w:proofErr w:type="spellStart"/>
      <w:r>
        <w:lastRenderedPageBreak/>
        <w:t>Pozytywnie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ocenić</w:t>
      </w:r>
      <w:proofErr w:type="spellEnd"/>
      <w:r>
        <w:t xml:space="preserve"> </w:t>
      </w:r>
      <w:proofErr w:type="spellStart"/>
      <w:r>
        <w:t>dobrą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bieżących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wykonano</w:t>
      </w:r>
      <w:proofErr w:type="spellEnd"/>
      <w:r>
        <w:t xml:space="preserve"> </w:t>
      </w:r>
      <w:r w:rsidR="00F43AE6">
        <w:t xml:space="preserve">                     </w:t>
      </w:r>
      <w:r>
        <w:t xml:space="preserve">w </w:t>
      </w:r>
      <w:proofErr w:type="spellStart"/>
      <w:r>
        <w:t>wysokości</w:t>
      </w:r>
      <w:proofErr w:type="spellEnd"/>
      <w:r>
        <w:t xml:space="preserve"> 1.562.734.585,90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100,59% </w:t>
      </w:r>
      <w:proofErr w:type="spellStart"/>
      <w:r>
        <w:t>planu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ograniczenie</w:t>
      </w:r>
      <w:proofErr w:type="spellEnd"/>
      <w:r>
        <w:t xml:space="preserve"> </w:t>
      </w:r>
      <w:proofErr w:type="spellStart"/>
      <w:r>
        <w:t>faktycznego</w:t>
      </w:r>
      <w:proofErr w:type="spellEnd"/>
      <w:r>
        <w:t xml:space="preserve"> </w:t>
      </w:r>
      <w:proofErr w:type="spellStart"/>
      <w:r>
        <w:t>deficytu</w:t>
      </w:r>
      <w:proofErr w:type="spellEnd"/>
      <w:r>
        <w:t xml:space="preserve">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planu</w:t>
      </w:r>
      <w:proofErr w:type="spellEnd"/>
      <w:r>
        <w:t xml:space="preserve"> po </w:t>
      </w:r>
      <w:proofErr w:type="spellStart"/>
      <w:r>
        <w:t>zmianach</w:t>
      </w:r>
      <w:proofErr w:type="spellEnd"/>
      <w:r>
        <w:t xml:space="preserve">.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bieżące</w:t>
      </w:r>
      <w:proofErr w:type="spellEnd"/>
      <w:r>
        <w:t xml:space="preserve"> </w:t>
      </w:r>
      <w:proofErr w:type="spellStart"/>
      <w:r>
        <w:t>wykonano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1.504.512.327,28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94,87% </w:t>
      </w:r>
      <w:proofErr w:type="spellStart"/>
      <w:r>
        <w:t>planu</w:t>
      </w:r>
      <w:proofErr w:type="spellEnd"/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wydatki</w:t>
      </w:r>
      <w:proofErr w:type="spellEnd"/>
      <w:r>
        <w:t xml:space="preserve"> </w:t>
      </w:r>
      <w:proofErr w:type="spellStart"/>
      <w:r>
        <w:t>majątkowe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231.334.544,50 </w:t>
      </w:r>
      <w:proofErr w:type="spellStart"/>
      <w:r>
        <w:t>zł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85,23% </w:t>
      </w:r>
      <w:proofErr w:type="spellStart"/>
      <w:r>
        <w:t>planu</w:t>
      </w:r>
      <w:proofErr w:type="spellEnd"/>
      <w:r>
        <w:t>.</w:t>
      </w:r>
    </w:p>
    <w:p w14:paraId="272AE9F7" w14:textId="77777777" w:rsidR="0012175F" w:rsidRDefault="0012175F" w:rsidP="00F43AE6">
      <w:pPr>
        <w:jc w:val="both"/>
      </w:pPr>
    </w:p>
    <w:p w14:paraId="345E74A2" w14:textId="55591C9D" w:rsidR="0012175F" w:rsidRDefault="00000000" w:rsidP="00F43AE6">
      <w:pPr>
        <w:jc w:val="both"/>
      </w:pPr>
      <w:proofErr w:type="spellStart"/>
      <w:r>
        <w:t>Jednocześnie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Rewizyjna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istotne</w:t>
      </w:r>
      <w:proofErr w:type="spellEnd"/>
      <w:r>
        <w:t xml:space="preserve"> </w:t>
      </w:r>
      <w:proofErr w:type="spellStart"/>
      <w:r>
        <w:t>zastrzeżenia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niższego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majątkowych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wykonano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96.533.739,79 </w:t>
      </w:r>
      <w:proofErr w:type="spellStart"/>
      <w:r>
        <w:t>zł</w:t>
      </w:r>
      <w:proofErr w:type="spellEnd"/>
      <w:r>
        <w:t xml:space="preserve">, </w:t>
      </w:r>
      <w:r w:rsidR="00F43AE6">
        <w:t xml:space="preserve">               </w:t>
      </w:r>
      <w:proofErr w:type="spellStart"/>
      <w:r>
        <w:t>tj</w:t>
      </w:r>
      <w:proofErr w:type="spellEnd"/>
      <w:r>
        <w:t xml:space="preserve">. 73,37% </w:t>
      </w:r>
      <w:proofErr w:type="spellStart"/>
      <w:r>
        <w:t>planu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potrzebę</w:t>
      </w:r>
      <w:proofErr w:type="spellEnd"/>
      <w:r>
        <w:t xml:space="preserve"> </w:t>
      </w:r>
      <w:proofErr w:type="spellStart"/>
      <w:r>
        <w:t>powstrzymywania</w:t>
      </w:r>
      <w:proofErr w:type="spellEnd"/>
      <w:r>
        <w:t xml:space="preserve"> </w:t>
      </w:r>
      <w:proofErr w:type="spellStart"/>
      <w:r>
        <w:t>tempa</w:t>
      </w:r>
      <w:proofErr w:type="spellEnd"/>
      <w:r>
        <w:t xml:space="preserve"> </w:t>
      </w:r>
      <w:proofErr w:type="spellStart"/>
      <w:r>
        <w:t>zadłużania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. </w:t>
      </w:r>
      <w:proofErr w:type="spellStart"/>
      <w:r>
        <w:t>Zobowiązania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dzień</w:t>
      </w:r>
      <w:proofErr w:type="spellEnd"/>
      <w:r>
        <w:t xml:space="preserve"> 31.12.2025 r. </w:t>
      </w:r>
      <w:proofErr w:type="spellStart"/>
      <w:r>
        <w:t>wynosiły</w:t>
      </w:r>
      <w:proofErr w:type="spellEnd"/>
      <w:r>
        <w:t xml:space="preserve"> </w:t>
      </w:r>
      <w:proofErr w:type="spellStart"/>
      <w:r>
        <w:t>ogółem</w:t>
      </w:r>
      <w:proofErr w:type="spellEnd"/>
      <w:r>
        <w:t xml:space="preserve"> 687.132.799,51 </w:t>
      </w:r>
      <w:proofErr w:type="spellStart"/>
      <w:r>
        <w:t>zł</w:t>
      </w:r>
      <w:proofErr w:type="spellEnd"/>
      <w:r>
        <w:t xml:space="preserve">, co </w:t>
      </w:r>
      <w:proofErr w:type="spellStart"/>
      <w:r>
        <w:t>stanowi</w:t>
      </w:r>
      <w:proofErr w:type="spellEnd"/>
      <w:r>
        <w:t xml:space="preserve"> 41,41% </w:t>
      </w:r>
      <w:proofErr w:type="spellStart"/>
      <w:r>
        <w:t>wykonanych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>.</w:t>
      </w:r>
    </w:p>
    <w:p w14:paraId="26AD44C4" w14:textId="77777777" w:rsidR="0012175F" w:rsidRDefault="00000000" w:rsidP="00F43AE6">
      <w:pPr>
        <w:jc w:val="both"/>
      </w:pPr>
      <w:proofErr w:type="spellStart"/>
      <w:r>
        <w:t>Komisja</w:t>
      </w:r>
      <w:proofErr w:type="spellEnd"/>
      <w:r>
        <w:t xml:space="preserve"> </w:t>
      </w:r>
      <w:proofErr w:type="spellStart"/>
      <w:r>
        <w:t>Rewizyjna</w:t>
      </w:r>
      <w:proofErr w:type="spellEnd"/>
      <w:r>
        <w:t xml:space="preserve"> </w:t>
      </w:r>
      <w:proofErr w:type="spellStart"/>
      <w:r>
        <w:t>podziela</w:t>
      </w:r>
      <w:proofErr w:type="spellEnd"/>
      <w:r>
        <w:t xml:space="preserve"> </w:t>
      </w:r>
      <w:proofErr w:type="spellStart"/>
      <w:r>
        <w:t>zalecenia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Kontrolnego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sporządzenia</w:t>
      </w:r>
      <w:proofErr w:type="spellEnd"/>
      <w:r>
        <w:t xml:space="preserve"> </w:t>
      </w:r>
      <w:proofErr w:type="spellStart"/>
      <w:r>
        <w:t>odrębnej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przyczynach</w:t>
      </w:r>
      <w:proofErr w:type="spellEnd"/>
      <w:r>
        <w:t xml:space="preserve"> </w:t>
      </w:r>
      <w:proofErr w:type="spellStart"/>
      <w:r>
        <w:t>niewykonania</w:t>
      </w:r>
      <w:proofErr w:type="spellEnd"/>
      <w:r>
        <w:t xml:space="preserve"> </w:t>
      </w:r>
      <w:proofErr w:type="spellStart"/>
      <w:r>
        <w:t>dochodów</w:t>
      </w:r>
      <w:proofErr w:type="spellEnd"/>
      <w:r>
        <w:t xml:space="preserve"> </w:t>
      </w:r>
      <w:proofErr w:type="spellStart"/>
      <w:r>
        <w:t>majątkowych</w:t>
      </w:r>
      <w:proofErr w:type="spellEnd"/>
      <w:r>
        <w:t xml:space="preserve">, </w:t>
      </w:r>
      <w:proofErr w:type="spellStart"/>
      <w:r>
        <w:t>zwiększenia</w:t>
      </w:r>
      <w:proofErr w:type="spellEnd"/>
      <w:r>
        <w:t xml:space="preserve"> </w:t>
      </w:r>
      <w:proofErr w:type="spellStart"/>
      <w:r>
        <w:t>efektywności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zakupów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potrzeby</w:t>
      </w:r>
      <w:proofErr w:type="spellEnd"/>
      <w:r>
        <w:t xml:space="preserve"> </w:t>
      </w:r>
      <w:proofErr w:type="spellStart"/>
      <w:r>
        <w:t>obronne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, </w:t>
      </w:r>
      <w:proofErr w:type="spellStart"/>
      <w:r>
        <w:t>powstrzymywania</w:t>
      </w:r>
      <w:proofErr w:type="spellEnd"/>
      <w:r>
        <w:t xml:space="preserve"> </w:t>
      </w:r>
      <w:proofErr w:type="spellStart"/>
      <w:r>
        <w:t>tempa</w:t>
      </w:r>
      <w:proofErr w:type="spellEnd"/>
      <w:r>
        <w:t xml:space="preserve"> </w:t>
      </w:r>
      <w:proofErr w:type="spellStart"/>
      <w:r>
        <w:t>zadłużania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efektywniejszego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mieszkańców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chętnych</w:t>
      </w:r>
      <w:proofErr w:type="spellEnd"/>
      <w:r>
        <w:t xml:space="preserve"> do </w:t>
      </w:r>
      <w:proofErr w:type="spellStart"/>
      <w:r>
        <w:t>skorzystania</w:t>
      </w:r>
      <w:proofErr w:type="spellEnd"/>
      <w:r>
        <w:t xml:space="preserve"> z </w:t>
      </w:r>
      <w:proofErr w:type="spellStart"/>
      <w:r>
        <w:t>programów</w:t>
      </w:r>
      <w:proofErr w:type="spellEnd"/>
      <w:r>
        <w:t xml:space="preserve"> </w:t>
      </w:r>
      <w:proofErr w:type="spellStart"/>
      <w:r>
        <w:t>wymiany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 </w:t>
      </w:r>
      <w:proofErr w:type="spellStart"/>
      <w:r>
        <w:t>ciepła</w:t>
      </w:r>
      <w:proofErr w:type="spellEnd"/>
      <w:r>
        <w:t>.</w:t>
      </w:r>
    </w:p>
    <w:p w14:paraId="6033EBD7" w14:textId="77777777" w:rsidR="0012175F" w:rsidRDefault="00000000" w:rsidP="00F43AE6">
      <w:pPr>
        <w:jc w:val="both"/>
      </w:pPr>
      <w:proofErr w:type="spellStart"/>
      <w:r>
        <w:t>Powyższe</w:t>
      </w:r>
      <w:proofErr w:type="spellEnd"/>
      <w:r>
        <w:t xml:space="preserve"> </w:t>
      </w:r>
      <w:proofErr w:type="spellStart"/>
      <w:r>
        <w:t>ustalenia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Kontrolnego</w:t>
      </w:r>
      <w:proofErr w:type="spellEnd"/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badania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w 2025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dają</w:t>
      </w:r>
      <w:proofErr w:type="spellEnd"/>
      <w:r>
        <w:t xml:space="preserve"> </w:t>
      </w:r>
      <w:proofErr w:type="spellStart"/>
      <w:r>
        <w:t>podstawę</w:t>
      </w:r>
      <w:proofErr w:type="spellEnd"/>
      <w:r>
        <w:t xml:space="preserve"> do </w:t>
      </w:r>
      <w:proofErr w:type="spellStart"/>
      <w:r>
        <w:t>pozytywnego</w:t>
      </w:r>
      <w:proofErr w:type="spellEnd"/>
      <w:r>
        <w:t xml:space="preserve"> </w:t>
      </w:r>
      <w:proofErr w:type="spellStart"/>
      <w:r>
        <w:t>zaopiniowania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budżetu</w:t>
      </w:r>
      <w:proofErr w:type="spellEnd"/>
      <w:r>
        <w:t xml:space="preserve"> </w:t>
      </w:r>
      <w:proofErr w:type="spellStart"/>
      <w:r>
        <w:t>miasta</w:t>
      </w:r>
      <w:proofErr w:type="spellEnd"/>
      <w:r>
        <w:t xml:space="preserve"> za 2025 </w:t>
      </w:r>
      <w:proofErr w:type="spellStart"/>
      <w:r>
        <w:t>rok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do Rady </w:t>
      </w:r>
      <w:proofErr w:type="spellStart"/>
      <w:r>
        <w:t>Miasta</w:t>
      </w:r>
      <w:proofErr w:type="spellEnd"/>
      <w:r>
        <w:t xml:space="preserve"> </w:t>
      </w:r>
      <w:proofErr w:type="spellStart"/>
      <w:r>
        <w:t>Opola</w:t>
      </w:r>
      <w:proofErr w:type="spellEnd"/>
      <w:r>
        <w:t xml:space="preserve"> z </w:t>
      </w:r>
      <w:proofErr w:type="spellStart"/>
      <w:r>
        <w:t>wnioskiem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Prezydentowi</w:t>
      </w:r>
      <w:proofErr w:type="spellEnd"/>
      <w:r>
        <w:t xml:space="preserve"> Miasta </w:t>
      </w:r>
      <w:proofErr w:type="spellStart"/>
      <w:r>
        <w:t>Opola</w:t>
      </w:r>
      <w:proofErr w:type="spellEnd"/>
      <w:r>
        <w:t xml:space="preserve"> </w:t>
      </w:r>
      <w:proofErr w:type="spellStart"/>
      <w:r>
        <w:t>absolutorium</w:t>
      </w:r>
      <w:proofErr w:type="spellEnd"/>
      <w:r>
        <w:t xml:space="preserve"> za rok 2025.</w:t>
      </w:r>
    </w:p>
    <w:p w14:paraId="77AD7191" w14:textId="0308047D" w:rsidR="0012175F" w:rsidRPr="00F43AE6" w:rsidRDefault="00000000" w:rsidP="00F43AE6">
      <w:pPr>
        <w:jc w:val="both"/>
      </w:pPr>
      <w:r>
        <w:br/>
      </w:r>
      <w:r>
        <w:br/>
      </w:r>
    </w:p>
    <w:p w14:paraId="53EACBC6" w14:textId="77777777" w:rsidR="0012175F" w:rsidRDefault="0012175F" w:rsidP="00F43AE6">
      <w:pPr>
        <w:jc w:val="both"/>
        <w:rPr>
          <w:rFonts w:eastAsiaTheme="minorHAnsi"/>
        </w:rPr>
      </w:pPr>
    </w:p>
    <w:p w14:paraId="71984DC2" w14:textId="77777777" w:rsidR="0012175F" w:rsidRDefault="0012175F" w:rsidP="00F43AE6">
      <w:pPr>
        <w:jc w:val="both"/>
        <w:rPr>
          <w:rFonts w:eastAsiaTheme="minorHAnsi"/>
        </w:rPr>
      </w:pPr>
    </w:p>
    <w:p w14:paraId="4A249F94" w14:textId="65A0D09A" w:rsidR="0012175F" w:rsidRDefault="00000000" w:rsidP="00F43AE6">
      <w:pPr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       </w:t>
      </w:r>
      <w:proofErr w:type="spellStart"/>
      <w:r>
        <w:rPr>
          <w:rFonts w:eastAsiaTheme="minorHAnsi"/>
        </w:rPr>
        <w:t>Przewodniczący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Komisji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Rewizyjnej</w:t>
      </w:r>
      <w:proofErr w:type="spellEnd"/>
    </w:p>
    <w:p w14:paraId="03E871CA" w14:textId="77777777" w:rsidR="00F43AE6" w:rsidRPr="00F43AE6" w:rsidRDefault="00F43AE6" w:rsidP="00F43AE6">
      <w:pPr>
        <w:jc w:val="both"/>
        <w:rPr>
          <w:rFonts w:eastAsiaTheme="minorHAnsi"/>
          <w:sz w:val="16"/>
          <w:szCs w:val="16"/>
        </w:rPr>
      </w:pPr>
    </w:p>
    <w:p w14:paraId="7A0AD398" w14:textId="77777777" w:rsidR="0012175F" w:rsidRDefault="00000000" w:rsidP="00F43AE6">
      <w:pPr>
        <w:jc w:val="both"/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  <w:b/>
          <w:bCs/>
        </w:rPr>
        <w:t>Marek Kawa</w:t>
      </w:r>
    </w:p>
    <w:sectPr w:rsidR="0012175F">
      <w:pgSz w:w="12240" w:h="15840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1D3"/>
    <w:multiLevelType w:val="multilevel"/>
    <w:tmpl w:val="D460045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466C5C"/>
    <w:multiLevelType w:val="multilevel"/>
    <w:tmpl w:val="436E31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7F175B"/>
    <w:multiLevelType w:val="multilevel"/>
    <w:tmpl w:val="45727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E713689"/>
    <w:multiLevelType w:val="multilevel"/>
    <w:tmpl w:val="AE8A8FFA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03774F"/>
    <w:multiLevelType w:val="multilevel"/>
    <w:tmpl w:val="AA5E438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9072B6C"/>
    <w:multiLevelType w:val="multilevel"/>
    <w:tmpl w:val="05001A04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DF364DF"/>
    <w:multiLevelType w:val="multilevel"/>
    <w:tmpl w:val="223803C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1616390">
    <w:abstractNumId w:val="1"/>
  </w:num>
  <w:num w:numId="2" w16cid:durableId="257636917">
    <w:abstractNumId w:val="6"/>
  </w:num>
  <w:num w:numId="3" w16cid:durableId="1011568218">
    <w:abstractNumId w:val="0"/>
  </w:num>
  <w:num w:numId="4" w16cid:durableId="832912686">
    <w:abstractNumId w:val="4"/>
  </w:num>
  <w:num w:numId="5" w16cid:durableId="1283344824">
    <w:abstractNumId w:val="3"/>
  </w:num>
  <w:num w:numId="6" w16cid:durableId="282158371">
    <w:abstractNumId w:val="5"/>
  </w:num>
  <w:num w:numId="7" w16cid:durableId="156942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5F"/>
    <w:rsid w:val="0012175F"/>
    <w:rsid w:val="00594268"/>
    <w:rsid w:val="005B3C8C"/>
    <w:rsid w:val="00750F57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DC4E"/>
  <w15:docId w15:val="{EFA24A8C-ED54-46C7-B7B3-42C784D6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g-binding">
    <w:name w:val="ng-binding"/>
    <w:basedOn w:val="Domylnaczcionkaakapitu"/>
    <w:qFormat/>
    <w:rsid w:val="00F4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Beata Śliwińska</cp:lastModifiedBy>
  <cp:revision>3</cp:revision>
  <cp:lastPrinted>2026-05-12T05:31:00Z</cp:lastPrinted>
  <dcterms:created xsi:type="dcterms:W3CDTF">2026-05-12T05:38:00Z</dcterms:created>
  <dcterms:modified xsi:type="dcterms:W3CDTF">2026-05-12T06:00:00Z</dcterms:modified>
  <dc:language>pl-PL</dc:language>
</cp:coreProperties>
</file>